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37AC3" w14:textId="77777777" w:rsidR="00CC3A54" w:rsidRDefault="00451413">
      <w:pPr>
        <w:spacing w:after="0"/>
        <w:jc w:val="center"/>
      </w:pPr>
      <w:r>
        <w:t>Политика обработки персональных данных ООО "СЗ "</w:t>
      </w:r>
      <w:proofErr w:type="spellStart"/>
      <w:r>
        <w:t>ЧерриДом</w:t>
      </w:r>
      <w:proofErr w:type="spellEnd"/>
      <w:r>
        <w:t>-строй"</w:t>
      </w:r>
    </w:p>
    <w:p w14:paraId="2AE962A8" w14:textId="77777777" w:rsidR="00CC3A54" w:rsidRDefault="00CC3A54">
      <w:pPr>
        <w:spacing w:after="0"/>
        <w:jc w:val="center"/>
      </w:pPr>
    </w:p>
    <w:p w14:paraId="567A9C60" w14:textId="77777777" w:rsidR="00CC3A54" w:rsidRDefault="00451413">
      <w:pPr>
        <w:spacing w:after="0"/>
        <w:jc w:val="both"/>
      </w:pPr>
      <w:r>
        <w:t>1. Общие положения.</w:t>
      </w:r>
    </w:p>
    <w:p w14:paraId="38CDE472" w14:textId="77777777" w:rsidR="00CC3A54" w:rsidRDefault="00451413">
      <w:pPr>
        <w:spacing w:after="0"/>
        <w:jc w:val="both"/>
      </w:pPr>
      <w:r>
        <w:t>1.1. Политика обработки персональных данных ООО "СЗ "</w:t>
      </w:r>
      <w:proofErr w:type="spellStart"/>
      <w:r>
        <w:t>ЧерриДом</w:t>
      </w:r>
      <w:proofErr w:type="spellEnd"/>
      <w:r>
        <w:t xml:space="preserve">-строй" (далее - </w:t>
      </w:r>
      <w:r>
        <w:t>Политика) определяет основные принципы, цели, условия и способы обработки персональных данных, перечни субъектов и категории обрабатываемых ООО "СЗ "</w:t>
      </w:r>
      <w:proofErr w:type="spellStart"/>
      <w:r>
        <w:t>ЧерриДом</w:t>
      </w:r>
      <w:proofErr w:type="spellEnd"/>
      <w:r>
        <w:t xml:space="preserve">-строй" (ИНН 3525210660, ОГРН 1083525013670, адрес: 160000, Вологодская обл., </w:t>
      </w:r>
      <w:proofErr w:type="spellStart"/>
      <w:r>
        <w:t>г.Вологда</w:t>
      </w:r>
      <w:proofErr w:type="spellEnd"/>
      <w:r>
        <w:t xml:space="preserve">, </w:t>
      </w:r>
      <w:proofErr w:type="spellStart"/>
      <w:r>
        <w:t>ул.Благове</w:t>
      </w:r>
      <w:r>
        <w:t>щенская</w:t>
      </w:r>
      <w:proofErr w:type="spellEnd"/>
      <w:r>
        <w:t>, дом № 24, оф.5) (далее — Оператор) персональных данных, функции Оператора при обработке персональных данных, права субъектов персональных данных, сроки обработки и хранения персональных данных, порядок их уничтожения, а также реализуемые Операторо</w:t>
      </w:r>
      <w:r>
        <w:t>м требования к защите персональных данных и процедуры, направленные на предотвращение и выявление нарушений законодательства Российской Федерации, устранение последствий таких нарушений.</w:t>
      </w:r>
    </w:p>
    <w:p w14:paraId="4DC1AD86" w14:textId="77777777" w:rsidR="00CC3A54" w:rsidRDefault="00451413">
      <w:pPr>
        <w:spacing w:after="0"/>
        <w:jc w:val="both"/>
      </w:pPr>
      <w:r>
        <w:t>1.2. В Политике используются термины и определения в соответствии с з</w:t>
      </w:r>
      <w:r>
        <w:t>начениями, как они определены в федеральном законе «О персональных данных» от 27.07.2006 № 152-ФЗ.</w:t>
      </w:r>
    </w:p>
    <w:p w14:paraId="1A2ACBCB" w14:textId="77777777" w:rsidR="00CC3A54" w:rsidRDefault="00451413">
      <w:pPr>
        <w:spacing w:after="0"/>
        <w:jc w:val="both"/>
      </w:pPr>
      <w:r>
        <w:t>1.3. Политика разработана с учетом требований Конституции Российской Федерации, законодательных и иных нормативных правовых актов Российской Федерации в обла</w:t>
      </w:r>
      <w:r>
        <w:t>сти персональных данных.</w:t>
      </w:r>
    </w:p>
    <w:p w14:paraId="76D8E39D" w14:textId="77777777" w:rsidR="00CC3A54" w:rsidRDefault="00451413">
      <w:pPr>
        <w:spacing w:after="0"/>
        <w:jc w:val="both"/>
      </w:pPr>
      <w:r>
        <w:t>1.4. Политика распространяется на персональные данные, полученные как до, так и после утверждения настоящей Политики.</w:t>
      </w:r>
    </w:p>
    <w:p w14:paraId="79A0F910" w14:textId="77777777" w:rsidR="00CC3A54" w:rsidRDefault="00CC3A54">
      <w:pPr>
        <w:spacing w:after="0"/>
        <w:jc w:val="both"/>
      </w:pPr>
    </w:p>
    <w:p w14:paraId="2F7FE4E8" w14:textId="77777777" w:rsidR="00CC3A54" w:rsidRDefault="00451413">
      <w:pPr>
        <w:spacing w:after="0"/>
        <w:jc w:val="both"/>
      </w:pPr>
      <w:r>
        <w:t>2. Принципы обработки персональных данных.</w:t>
      </w:r>
    </w:p>
    <w:p w14:paraId="587D6921" w14:textId="77777777" w:rsidR="00CC3A54" w:rsidRDefault="00CC3A54">
      <w:pPr>
        <w:spacing w:after="0"/>
        <w:jc w:val="both"/>
      </w:pPr>
    </w:p>
    <w:p w14:paraId="5E36F073" w14:textId="77777777" w:rsidR="00CC3A54" w:rsidRDefault="00451413">
      <w:pPr>
        <w:spacing w:after="0"/>
        <w:jc w:val="both"/>
      </w:pPr>
      <w:r>
        <w:t>2.1. Оператор осуществляет обработку персональных данных на законной</w:t>
      </w:r>
      <w:r>
        <w:t xml:space="preserve"> и справедливой основе.</w:t>
      </w:r>
    </w:p>
    <w:p w14:paraId="7CB36755" w14:textId="77777777" w:rsidR="00CC3A54" w:rsidRDefault="00451413">
      <w:pPr>
        <w:spacing w:after="0"/>
        <w:jc w:val="both"/>
      </w:pPr>
      <w:r>
        <w:t>2.2. При обработке персональных данных Оператором обеспечиваются их точность, достаточность, а в необходимых случаях и актуальность по отношению к целям обработки персональных данных.</w:t>
      </w:r>
    </w:p>
    <w:p w14:paraId="099015E1" w14:textId="77777777" w:rsidR="00CC3A54" w:rsidRDefault="00451413">
      <w:pPr>
        <w:spacing w:after="0"/>
        <w:jc w:val="both"/>
      </w:pPr>
      <w:r>
        <w:t>2.3. Оператор не раскрывает третьим лицам и не р</w:t>
      </w:r>
      <w:r>
        <w:t>аспространяет персональные данные при отсутствии законных оснований на совершение указанных действий.</w:t>
      </w:r>
    </w:p>
    <w:p w14:paraId="77A3FEB9" w14:textId="77777777" w:rsidR="00CC3A54" w:rsidRDefault="00451413">
      <w:pPr>
        <w:spacing w:after="0"/>
        <w:jc w:val="both"/>
      </w:pPr>
      <w:r>
        <w:t>2.4. Обработка персональных данных Оператором ограничивается достижением конкретных, заранее определенных и законных целей. Не допускается обработка персо</w:t>
      </w:r>
      <w:r>
        <w:t>нальных данных, несовместимая с целями сбора персональных данных.</w:t>
      </w:r>
    </w:p>
    <w:p w14:paraId="697002EE" w14:textId="77777777" w:rsidR="00CC3A54" w:rsidRDefault="00451413">
      <w:pPr>
        <w:spacing w:after="0"/>
        <w:jc w:val="both"/>
      </w:pPr>
      <w:r>
        <w:t xml:space="preserve">2.5. Содержание и объем обрабатываемых Оператором персональных данных соответствует заявленным целям обработки. Не допускается избыточность обрабатываемых персональных данных по отношению к </w:t>
      </w:r>
      <w:r>
        <w:t>заявленным целям их обработки.</w:t>
      </w:r>
    </w:p>
    <w:p w14:paraId="092D4AE4" w14:textId="77777777" w:rsidR="00CC3A54" w:rsidRDefault="00451413">
      <w:pPr>
        <w:spacing w:after="0"/>
        <w:jc w:val="both"/>
      </w:pPr>
      <w:r>
        <w:t>2.6. Оператор не осуществляет обработку персональных данных, касающихся расовой, национальной принадлежности, политических взглядов, религиозных или философских убеждений, интимной жизни. Оператор вправе обрабатывать персонал</w:t>
      </w:r>
      <w:r>
        <w:t>ьные данные о состоянии здоровья субъекта персональных данных, о его национальной принадлежности в случаях, если обработка таких персональных данных осуществляется в соответствии с законодательством Российской Федерации или на основании согласия субъекта п</w:t>
      </w:r>
      <w:r>
        <w:t xml:space="preserve">ерсональных данных. Оператор не принимает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</w:t>
      </w:r>
      <w:r>
        <w:t>интересы.</w:t>
      </w:r>
    </w:p>
    <w:p w14:paraId="299ECBEB" w14:textId="77777777" w:rsidR="00CC3A54" w:rsidRDefault="00451413">
      <w:pPr>
        <w:spacing w:after="0"/>
        <w:jc w:val="both"/>
      </w:pPr>
      <w:r>
        <w:t>2.7. Оператор не осуществляет трансграничную передачу персональных данных.</w:t>
      </w:r>
    </w:p>
    <w:p w14:paraId="4C01CDF6" w14:textId="77777777" w:rsidR="00CC3A54" w:rsidRDefault="00451413">
      <w:pPr>
        <w:spacing w:after="0"/>
        <w:jc w:val="both"/>
      </w:pPr>
      <w:r>
        <w:t>2.8. В целях информационного обеспечения Оператором могут создаваться общедоступные источники персональных данных. Оператор может включать персональные данные субъектов пе</w:t>
      </w:r>
      <w:r>
        <w:t>рсональных данных в общедоступные источники персональных данных с письменного согласия субъектов персональных данных.</w:t>
      </w:r>
    </w:p>
    <w:p w14:paraId="7C473D2A" w14:textId="77777777" w:rsidR="00CC3A54" w:rsidRDefault="00451413">
      <w:pPr>
        <w:spacing w:after="0"/>
        <w:jc w:val="both"/>
      </w:pPr>
      <w:r>
        <w:t>2.9. При сборе персональных данных, в том числе посредством информационно-телекоммуникационной сети «Интернет», Оператор обеспечивает запи</w:t>
      </w:r>
      <w:r>
        <w:t xml:space="preserve">сь, систематизацию, </w:t>
      </w:r>
      <w:r>
        <w:lastRenderedPageBreak/>
        <w:t>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Федерации.</w:t>
      </w:r>
    </w:p>
    <w:p w14:paraId="54027C8D" w14:textId="77777777" w:rsidR="00CC3A54" w:rsidRDefault="00CC3A54">
      <w:pPr>
        <w:spacing w:after="0"/>
        <w:jc w:val="both"/>
      </w:pPr>
    </w:p>
    <w:p w14:paraId="7E7116A5" w14:textId="77777777" w:rsidR="00CC3A54" w:rsidRDefault="00451413">
      <w:pPr>
        <w:spacing w:after="0"/>
        <w:jc w:val="both"/>
      </w:pPr>
      <w:r>
        <w:t>3. Условия обработки персональных данных.</w:t>
      </w:r>
    </w:p>
    <w:p w14:paraId="537EA795" w14:textId="77777777" w:rsidR="00CC3A54" w:rsidRDefault="00CC3A54">
      <w:pPr>
        <w:spacing w:after="0"/>
        <w:jc w:val="both"/>
      </w:pPr>
    </w:p>
    <w:p w14:paraId="3CEFF1D8" w14:textId="77777777" w:rsidR="00CC3A54" w:rsidRDefault="00451413">
      <w:pPr>
        <w:spacing w:after="0"/>
        <w:jc w:val="both"/>
      </w:pPr>
      <w:r>
        <w:t>3.1. Обработка персональных данных осуществляется Оператором в следующих случаях:</w:t>
      </w:r>
    </w:p>
    <w:p w14:paraId="5C1DC8D4" w14:textId="77777777" w:rsidR="00CC3A54" w:rsidRDefault="00451413">
      <w:pPr>
        <w:spacing w:after="0"/>
        <w:jc w:val="both"/>
      </w:pPr>
      <w:r>
        <w:t>3.1.1. Обработка персональных данных осуществляется с согласия субъекта персональных данных на обработку его персональных данных;</w:t>
      </w:r>
    </w:p>
    <w:p w14:paraId="7DAE534A" w14:textId="77777777" w:rsidR="00CC3A54" w:rsidRDefault="00451413">
      <w:pPr>
        <w:spacing w:after="0"/>
        <w:jc w:val="both"/>
      </w:pPr>
      <w:r>
        <w:t>3.1.2. Обработка персональных данных необх</w:t>
      </w:r>
      <w:r>
        <w:t>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обязанностей.</w:t>
      </w:r>
    </w:p>
    <w:p w14:paraId="23BE3BC4" w14:textId="77777777" w:rsidR="00CC3A54" w:rsidRDefault="00451413">
      <w:pPr>
        <w:spacing w:after="0"/>
        <w:jc w:val="both"/>
      </w:pPr>
      <w:r>
        <w:t>3.1.3. Обработка персон</w:t>
      </w:r>
      <w:r>
        <w:t>альных данных необходима для исполнения договора, стороной которого либо выгодоприобретателем или поручителем, по которому является субъект персональных данных, а также для заключения договора по инициативе субъекта персональных данных или договора, по кот</w:t>
      </w:r>
      <w:r>
        <w:t>орому субъект персональных данных будет являться выгодоприобретателем или поручителем;</w:t>
      </w:r>
    </w:p>
    <w:p w14:paraId="540787AC" w14:textId="77777777" w:rsidR="00CC3A54" w:rsidRDefault="00451413">
      <w:pPr>
        <w:spacing w:after="0"/>
        <w:jc w:val="both"/>
      </w:pPr>
      <w:r>
        <w:t xml:space="preserve">3.1.4. Обработка персональных данных необходима для осуществления прав и законных интересов оператора или третьи лиц, в том числе в случаях, предусмотренных Федеральным </w:t>
      </w:r>
      <w:r>
        <w:t>законом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микрофинансовой деятельности и микрофинансовых организациях», либо для достижения</w:t>
      </w:r>
      <w:r>
        <w:t xml:space="preserve"> общественно значимых целей при условии, что при этом не нарушаются права и свободы субъекта персональных данных;</w:t>
      </w:r>
    </w:p>
    <w:p w14:paraId="3FECB789" w14:textId="77777777" w:rsidR="00CC3A54" w:rsidRDefault="00451413">
      <w:pPr>
        <w:spacing w:after="0"/>
        <w:jc w:val="both"/>
      </w:pPr>
      <w:r>
        <w:t>3.1.5. Осуществляется обработка персональных данных, подлежащих опубликованию или обязательному раскрытию в соответствии с федеральным законом</w:t>
      </w:r>
      <w:r>
        <w:t>;</w:t>
      </w:r>
    </w:p>
    <w:p w14:paraId="7749EBBE" w14:textId="77777777" w:rsidR="00CC3A54" w:rsidRDefault="00451413">
      <w:pPr>
        <w:spacing w:after="0"/>
        <w:jc w:val="both"/>
      </w:pPr>
      <w:r>
        <w:t>3.1.6. В иных случаях, предусмотренных законом, в том числе федеральным законом «О персональных данных» от 27.07.2006 № 152-ФЗ.</w:t>
      </w:r>
    </w:p>
    <w:p w14:paraId="69E5C438" w14:textId="77777777" w:rsidR="00CC3A54" w:rsidRDefault="00CC3A54">
      <w:pPr>
        <w:spacing w:after="0"/>
        <w:jc w:val="both"/>
      </w:pPr>
    </w:p>
    <w:p w14:paraId="2EA57D46" w14:textId="77777777" w:rsidR="00CC3A54" w:rsidRDefault="00451413">
      <w:pPr>
        <w:spacing w:after="0"/>
        <w:jc w:val="both"/>
      </w:pPr>
      <w:r>
        <w:t>3.2. Оператор вправе поручить обработку персональных данных субъектов третьим лицам, при условии соблюдения требований Федерального закона «О персональных данных» от 27.07.2006 № 152-ФЗ.</w:t>
      </w:r>
    </w:p>
    <w:p w14:paraId="1DC3B39C" w14:textId="77777777" w:rsidR="00CC3A54" w:rsidRDefault="00CC3A54">
      <w:pPr>
        <w:spacing w:after="0"/>
        <w:jc w:val="both"/>
      </w:pPr>
    </w:p>
    <w:p w14:paraId="77CE1E97" w14:textId="77777777" w:rsidR="00CC3A54" w:rsidRDefault="00451413">
      <w:pPr>
        <w:spacing w:after="0"/>
        <w:jc w:val="both"/>
      </w:pPr>
      <w:r>
        <w:t>3.2.1.    В поручении Оператора должны быть определены перечень перс</w:t>
      </w:r>
      <w:r>
        <w:t>ональных данных, перечень действий (операций) с персональными данными, которые будут совершаться лицом, осуществляющим обработку персональных данных,  цели их обработки, должна быть установлена обязанность такого лица соблюдать конфиденциальность персональ</w:t>
      </w:r>
      <w:r>
        <w:t>ных данных, требования, предусмотренные ч. 5 ст. 18 и ст. 18.1 Федерального закона «О персональных данных» от 27.07.2006 № 152-ФЗ, обязанность по запросу оператора персональных данных в течение срока действия поручения оператора, в том числе до обработки п</w:t>
      </w:r>
      <w:r>
        <w:t>ерсональных данных, предоставлять документы и иную информацию, подтверждающие принятие мер и соблюдение в целях исполнения поручения оператора указанных требований  и обязанность обеспечивать безопасность персональных данных при их обработке, а также должн</w:t>
      </w:r>
      <w:r>
        <w:t>ы быть указаны требования к защите обрабатываемых персональных данных в соответствии со с.19 Федерального закона «О персональных данных» от 27.07.2006 № 152-ФЗ, в том числе требование об уведомлении оператора о случаях, предусмотренных ч. 3.1 ст. 21 указан</w:t>
      </w:r>
      <w:r>
        <w:t>ного федерального закона.</w:t>
      </w:r>
    </w:p>
    <w:p w14:paraId="39788C87" w14:textId="77777777" w:rsidR="00CC3A54" w:rsidRDefault="00CC3A54">
      <w:pPr>
        <w:spacing w:after="0"/>
        <w:jc w:val="both"/>
      </w:pPr>
    </w:p>
    <w:p w14:paraId="60B3F2AE" w14:textId="77777777" w:rsidR="00CC3A54" w:rsidRDefault="00451413">
      <w:pPr>
        <w:spacing w:after="0"/>
        <w:jc w:val="both"/>
      </w:pPr>
      <w:r>
        <w:t>3.2.2. Оператор не обязан проверять достоверность персональных данных, предоставляемых субъектом персональных данных. При сборе и обработке персональных данных Оператор исходит из того, что субъект персональных данных предоставля</w:t>
      </w:r>
      <w:r>
        <w:t>ет достоверные и достаточные для достижения целей обработки персональные данные.</w:t>
      </w:r>
    </w:p>
    <w:p w14:paraId="7271DCAB" w14:textId="77777777" w:rsidR="00CC3A54" w:rsidRDefault="00451413">
      <w:pPr>
        <w:spacing w:after="0"/>
        <w:jc w:val="both"/>
      </w:pPr>
      <w:r>
        <w:lastRenderedPageBreak/>
        <w:t>4. Объем, категории и перечень обрабатываемых персональных данных, категории субъектов персональных данных, цели и способы обработки персональных данных.</w:t>
      </w:r>
    </w:p>
    <w:p w14:paraId="152B75B3" w14:textId="77777777" w:rsidR="00CC3A54" w:rsidRDefault="00CC3A54">
      <w:pPr>
        <w:spacing w:after="0"/>
        <w:jc w:val="both"/>
      </w:pPr>
    </w:p>
    <w:p w14:paraId="3F4F04F5" w14:textId="77777777" w:rsidR="00CC3A54" w:rsidRDefault="00451413">
      <w:pPr>
        <w:spacing w:after="0"/>
        <w:jc w:val="both"/>
      </w:pPr>
      <w:r>
        <w:t>4.1. Оператор осущес</w:t>
      </w:r>
      <w:r>
        <w:t>твляет обработку персональных данных субъектов в целях осуществления возложенных на Оператора функций, полномочий и обязанностей в соответствии с Конституцией РФ, федеральными законами, в том числе, но не ограничиваясь: Гражданским кодексом РФ, Налоговым к</w:t>
      </w:r>
      <w:r>
        <w:t>одексом РФ, Трудовым кодексом РФ, Семейным кодексом РФ, Федеральным законом от 01.04.1996 г. № 27-ФЗ «Об индивидуальном (персонифицированном) учете в системе обязательного пенсионного страхования», Федеральным законом от 27.07.2006 г. № 152-ФЗ «О персональ</w:t>
      </w:r>
      <w:r>
        <w:t>ных данных», Федеральным законом от 28.03.1998 г. № 53-ФЗ «О воинской обязанности и военной службе», Федеральным законом от 26.02.1997 г. № 31-ФЗ «О мобилизационной подготовке и мобилизации в Российской Федерации, Федеральным законом от 08.02.1998 г. № 14-</w:t>
      </w:r>
      <w:r>
        <w:t>ФЗ «Об обществах с ограниченной ответственностью», Федеральным законом от 07.02.1992 № 2300-l «О защите прав потребителей», Федеральным законом от 21.11.1996 г. № 129-ФЗ «О бухгалтерском учете», Федеральным законом от 29.11.2010 г. № 326-ФЗ «Об обязательно</w:t>
      </w:r>
      <w:r>
        <w:t>м медицинском страховании в Российской Федерации», а также в соответствии с локальными нормативными актами Оператора.</w:t>
      </w:r>
    </w:p>
    <w:p w14:paraId="557DF5EE" w14:textId="77777777" w:rsidR="00CC3A54" w:rsidRDefault="00CC3A54">
      <w:pPr>
        <w:spacing w:after="0"/>
        <w:jc w:val="both"/>
      </w:pPr>
    </w:p>
    <w:p w14:paraId="5C509DE0" w14:textId="77777777" w:rsidR="00CC3A54" w:rsidRDefault="00451413">
      <w:pPr>
        <w:spacing w:after="0"/>
        <w:jc w:val="both"/>
      </w:pPr>
      <w:r>
        <w:t>Работников, состоящих или состоявших в трудовых отношениях с Оператором (далее — работники) в целях регулирования трудовых отношений с ра</w:t>
      </w:r>
      <w:r>
        <w:t>ботниками для осуществления функций, полномочий и обязанностей, возложенных законодательством РФ (в частности трудовым, налоговым, пенсионным законодательством) на Оператора (в том числе, по предоставлению персональных данных в органы государственной власт</w:t>
      </w:r>
      <w:r>
        <w:t>и, в Пенсионный фонд РФ, в Фонд социального страхования РФ, в Федеральный фонд обязательного медицинского страхования, а также в иные государственные и муниципальные органы). Категории обрабатываемых персональных данных: общие и специальные. Предполагаемый</w:t>
      </w:r>
      <w:r>
        <w:t xml:space="preserve"> перечень обрабатываемых персональных данных: фамилия, имя, отчество (при наличии), дата и место рождения, пол, гражданство, данные документа, удостоверяющего личность, данные страхового свидетельства государственного пенсионного страхования, данные уведом</w:t>
      </w:r>
      <w:r>
        <w:t>ления о регистрации в системе индивидуального учета, идентификационный номер налогоплательщика, сведения о личном автомобиле, сведения о водительских правах, сведения об образовании, профессия, сведения о судимости, сведения о состоянии здоровья, фотографи</w:t>
      </w:r>
      <w:r>
        <w:t>я, сведения о заработной плате, сведения об инвалидности, периоды работы, период временной нетрудоспособности, информация об отпусках, периоды командировок, информация о занимаемых должностях, сведения о месте работы (территориальный признак), доля ставки,</w:t>
      </w:r>
      <w:r>
        <w:t xml:space="preserve"> адрес и дата регистрации, адрес места жительства, даты приема и увольнения, контактные телефоны, семейное положение, состав семьи, данные свидетельств о рождении детей, данные трудовой книжки, сведения о беременности, сведения о близких родственниках, гос</w:t>
      </w:r>
      <w:r>
        <w:t xml:space="preserve">ударственные награды, иные награды и знаки отличия, информация, содержащаяся в индивидуальной программе реабилитации или </w:t>
      </w:r>
      <w:proofErr w:type="spellStart"/>
      <w:r>
        <w:t>абилитации</w:t>
      </w:r>
      <w:proofErr w:type="spellEnd"/>
      <w:r>
        <w:t xml:space="preserve"> инвалида, сведения о прохождения военной и иной службы, предусмотренной законодательством РФ, информация, содержащаяся в лис</w:t>
      </w:r>
      <w:r>
        <w:t>тке нетрудоспособности, сведения о вознаграждениях, информация, содержащаяся в трудовом договоре и в дополнительных соглашениях к нему, информация о трудовой деятельности, сведения, содержащиеся в карточке формы Т-2, реквизиты счета банковской карты, данны</w:t>
      </w:r>
      <w:r>
        <w:t>е актов гражданского состояния, информация, содержащаяся в справке на легкий труд, информация о классном чине федеральной государственной службы, воинском или специальном звании, сведения о наличии имущества, обязательствах и правах имущественного и неимущ</w:t>
      </w:r>
      <w:r>
        <w:t>ественного характера, сведения об инвалидности ребенка, сведения о доходах, сведения о налогах, сведения о вычетах, периоды неоплачиваемых отпусков, отпусков по уходу за ребенком, командировок, сведения о банковском счете, информация о трудовой деятельност</w:t>
      </w:r>
      <w:r>
        <w:t>и, информация, содержащаяся в исполнительных листах, сведения о сумме выплат, сведения о среднем заработке.</w:t>
      </w:r>
    </w:p>
    <w:p w14:paraId="1BC5823A" w14:textId="77777777" w:rsidR="00CC3A54" w:rsidRDefault="00451413">
      <w:pPr>
        <w:spacing w:after="0"/>
        <w:jc w:val="both"/>
      </w:pPr>
      <w:r>
        <w:lastRenderedPageBreak/>
        <w:t>Соискателей на замещение должностей у Оператора в целях рассмотрения Оператором возможности заключения трудового договора с субъектом персональных д</w:t>
      </w:r>
      <w:r>
        <w:t>анных. Категории обрабатываемых персональных данных: общие и специальные. Предполагаемый перечень обрабатываемых персональных данных: фамилия, имя, отчество (при наличии), дата рождения, пол, гражданство, сведения о личном автомобиле, сведения о водительск</w:t>
      </w:r>
      <w:r>
        <w:t>их правах, сведения об образовании, профессия, сведения о судимости, сведения об инвалидности, периоды работы, период временной нетрудоспособности, информация о занимаемых должностях, сведения о предыдущих местах работы, семейное положение, состав семьи, д</w:t>
      </w:r>
      <w:r>
        <w:t>анные трудовой книжки, сведения о беременности, сведения о прохождения военной и иной службы, предусмотренной законодательством РФ, информация о трудовой деятельности,</w:t>
      </w:r>
    </w:p>
    <w:p w14:paraId="0321BB79" w14:textId="77777777" w:rsidR="00CC3A54" w:rsidRDefault="00CC3A54">
      <w:pPr>
        <w:spacing w:after="0"/>
        <w:jc w:val="both"/>
      </w:pPr>
    </w:p>
    <w:p w14:paraId="4021C09D" w14:textId="77777777" w:rsidR="00CC3A54" w:rsidRDefault="00451413">
      <w:pPr>
        <w:spacing w:after="0"/>
        <w:jc w:val="both"/>
      </w:pPr>
      <w:r>
        <w:t>Родственников работников Оператора в целях осуществления и выполнения возложенных закон</w:t>
      </w:r>
      <w:r>
        <w:t>одательством РФ (в частности, трудовым законодательством) на Оператора функций, полномочий и обязанностей, в том числе для предоставления работникам Оператора и членам их семей дополнительных гарантий и компенсаций, а также для осуществления прав и законны</w:t>
      </w:r>
      <w:r>
        <w:t>х интересов Оператора. Категории обрабатываемых персональных данных: общие. Предполагаемый перечень обрабатываемых персональных данных: фамилия, имя, отчество (при наличии), дата рождения.</w:t>
      </w:r>
    </w:p>
    <w:p w14:paraId="69E70E97" w14:textId="77777777" w:rsidR="00CC3A54" w:rsidRDefault="00CC3A54">
      <w:pPr>
        <w:spacing w:after="0"/>
        <w:jc w:val="both"/>
      </w:pPr>
    </w:p>
    <w:p w14:paraId="6027B99B" w14:textId="77777777" w:rsidR="00CC3A54" w:rsidRDefault="00451413">
      <w:pPr>
        <w:spacing w:after="0"/>
        <w:jc w:val="both"/>
      </w:pPr>
      <w:r>
        <w:t>Контрагентов Оператора (участников долевого строительства) для цел</w:t>
      </w:r>
      <w:r>
        <w:t>ей подготовки, заключения, исполнения и прекращения гражданско-правовых договоров в процессе осуществления хозяйственной деятельности, для целей проверки достоверности представленных персональных данных и рассмотрения возможностей дальнейшего сотрудничеств</w:t>
      </w:r>
      <w:r>
        <w:t>а. Категории обрабатываемых персональных данных: общие и специальные. Предполагаемый перечень обрабатываемых персональных данных: фамилия, имя, отчество (при наличии), дата и место рождения, адрес регистрации, паспорт (серия, номер, кем и когда выдан) (с в</w:t>
      </w:r>
      <w:r>
        <w:t>озможностью предоставления копии паспорта), идентификационный номер налогоплательщика, страховое свидетельство обязательного пенсионного страхования, содержащее страховой номер индивидуального лицевого счета (СНИЛС), с</w:t>
      </w:r>
      <w:r>
        <w:t>ертификат на материнский капитал (сери</w:t>
      </w:r>
      <w:r>
        <w:t>я, номер, кем и когда выдан), с</w:t>
      </w:r>
      <w:r>
        <w:t>емейное положение, адреса электронных почт (</w:t>
      </w:r>
      <w:proofErr w:type="spellStart"/>
      <w:r>
        <w:t>email</w:t>
      </w:r>
      <w:proofErr w:type="spellEnd"/>
      <w:r>
        <w:t>), контактный телефон.</w:t>
      </w:r>
    </w:p>
    <w:p w14:paraId="6F0847B9" w14:textId="77777777" w:rsidR="00CC3A54" w:rsidRDefault="00CC3A54">
      <w:pPr>
        <w:spacing w:after="0"/>
        <w:jc w:val="both"/>
      </w:pPr>
    </w:p>
    <w:p w14:paraId="2BB46AEF" w14:textId="77777777" w:rsidR="00CC3A54" w:rsidRDefault="00451413">
      <w:pPr>
        <w:spacing w:after="0"/>
        <w:jc w:val="both"/>
      </w:pPr>
      <w:r>
        <w:t>Контрагентов Оператора для целей подготовки, заключения, исполнения и прекращения гражданско-правовых договоров в процессе осуществления хозяйственной д</w:t>
      </w:r>
      <w:r>
        <w:t>еятельности, для целей проверки достоверности представленных персональных данных и рассмотрения возможностей дальнейшего сотрудничества. Категории обрабатываемых персональных данных: общие. Предполагаемый перечень обрабатываемых персональных данных: фамили</w:t>
      </w:r>
      <w:r>
        <w:t>я, имя, отчество (при наличии), адрес регистрации, паспорт (серия, номер, кем и когда выдан) (с возможностью предоставления копии паспорта), идентификационный номер налогоплательщика, адреса электронных почт (</w:t>
      </w:r>
      <w:proofErr w:type="spellStart"/>
      <w:r>
        <w:t>email</w:t>
      </w:r>
      <w:proofErr w:type="spellEnd"/>
      <w:r>
        <w:t>), контактный телефон.</w:t>
      </w:r>
    </w:p>
    <w:p w14:paraId="43772DDD" w14:textId="77777777" w:rsidR="00CC3A54" w:rsidRDefault="00CC3A54">
      <w:pPr>
        <w:spacing w:after="0"/>
        <w:jc w:val="both"/>
      </w:pPr>
    </w:p>
    <w:p w14:paraId="4E27455C" w14:textId="77777777" w:rsidR="00CC3A54" w:rsidRDefault="00451413">
      <w:pPr>
        <w:spacing w:after="0"/>
        <w:jc w:val="both"/>
      </w:pPr>
      <w:r>
        <w:t>Представителей физ</w:t>
      </w:r>
      <w:r>
        <w:t>ических и юридических лиц для целей подготовки, заключения, исполнения и прекращения гражданско-правовых договоров в процессе осуществления хозяйственной деятельности, а также для целей, аналогичных целям обработки персональных данных лиц, интересы которых</w:t>
      </w:r>
      <w:r>
        <w:t xml:space="preserve"> они представляют, с учетом возложенных на них полномочий. Категории обрабатываемых персональных данных: общие. Предполагаемый перечень обрабатываемых персональных данных: фамилия, имя, отчество (при наличии), адрес регистрации, паспортные данные.</w:t>
      </w:r>
    </w:p>
    <w:p w14:paraId="539CBE9A" w14:textId="77777777" w:rsidR="00CC3A54" w:rsidRDefault="00CC3A54">
      <w:pPr>
        <w:spacing w:after="0"/>
        <w:jc w:val="both"/>
      </w:pPr>
    </w:p>
    <w:p w14:paraId="3F48EE2A" w14:textId="77777777" w:rsidR="00CC3A54" w:rsidRDefault="00451413">
      <w:pPr>
        <w:spacing w:after="0"/>
        <w:jc w:val="both"/>
      </w:pPr>
      <w:r>
        <w:t>Посетит</w:t>
      </w:r>
      <w:r>
        <w:t xml:space="preserve">елей сайта cherrydom35.ru в целях обеспечения взаимодействия посредством использования соответствующей формы на указанном сайте. Категории обрабатываемых персональных данных: </w:t>
      </w:r>
      <w:r>
        <w:lastRenderedPageBreak/>
        <w:t>общие. Предполагаемый перечень обрабатываемых персональных данных: имя, номер тел</w:t>
      </w:r>
      <w:r>
        <w:t xml:space="preserve">ефона, IР-адрес, данные файлов </w:t>
      </w:r>
      <w:proofErr w:type="spellStart"/>
      <w:r>
        <w:t>cookie</w:t>
      </w:r>
      <w:proofErr w:type="spellEnd"/>
      <w:r>
        <w:t>.</w:t>
      </w:r>
    </w:p>
    <w:p w14:paraId="6BE5A163" w14:textId="77777777" w:rsidR="00CC3A54" w:rsidRDefault="00451413">
      <w:pPr>
        <w:spacing w:after="0"/>
        <w:jc w:val="both"/>
      </w:pPr>
      <w:r>
        <w:t>Оператор может осуществлять обработку персональных данных иных категорий субъектов персональных для достижения иных законных целей.</w:t>
      </w:r>
    </w:p>
    <w:p w14:paraId="636D54E4" w14:textId="77777777" w:rsidR="00CC3A54" w:rsidRDefault="00451413">
      <w:pPr>
        <w:spacing w:after="0"/>
        <w:jc w:val="both"/>
      </w:pPr>
      <w:r>
        <w:t>Сроки обработки и хранения персональных данных, указанных в п. 4.1. Политики, порядок</w:t>
      </w:r>
      <w:r>
        <w:t xml:space="preserve"> их уничтожения.</w:t>
      </w:r>
    </w:p>
    <w:p w14:paraId="745E8777" w14:textId="77777777" w:rsidR="00CC3A54" w:rsidRDefault="00CC3A54">
      <w:pPr>
        <w:spacing w:after="0"/>
        <w:jc w:val="both"/>
      </w:pPr>
    </w:p>
    <w:p w14:paraId="697FDBDC" w14:textId="77777777" w:rsidR="00CC3A54" w:rsidRDefault="00451413">
      <w:pPr>
        <w:spacing w:after="0"/>
        <w:jc w:val="both"/>
      </w:pPr>
      <w:r>
        <w:t xml:space="preserve">5.1. Срок обработки и хранения персональных данных ограничивается целью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t>поручи</w:t>
      </w:r>
      <w:r>
        <w:t>телем</w:t>
      </w:r>
      <w:proofErr w:type="gramEnd"/>
      <w:r>
        <w:t xml:space="preserve"> по которому является субъект персональных данных.</w:t>
      </w:r>
    </w:p>
    <w:p w14:paraId="69227C08" w14:textId="77777777" w:rsidR="00CC3A54" w:rsidRDefault="00CC3A54">
      <w:pPr>
        <w:spacing w:after="0"/>
        <w:jc w:val="both"/>
      </w:pPr>
    </w:p>
    <w:p w14:paraId="6AFD3B6F" w14:textId="77777777" w:rsidR="00CC3A54" w:rsidRDefault="00451413">
      <w:pPr>
        <w:spacing w:after="0"/>
        <w:jc w:val="both"/>
      </w:pPr>
      <w:r>
        <w:t>5.2. Уничтожение персональных данных осуществляется по решению Оператора. Факт уничтожения персональных данных фиксируется путем оформления соответствующего акта об уничтожении персональных данных.</w:t>
      </w:r>
    </w:p>
    <w:p w14:paraId="0FDE0D2F" w14:textId="77777777" w:rsidR="00CC3A54" w:rsidRDefault="00451413">
      <w:pPr>
        <w:spacing w:after="0"/>
        <w:jc w:val="both"/>
      </w:pPr>
      <w:r>
        <w:t>5.2.1. Персональные данные, обрабатываемые с помощью средс</w:t>
      </w:r>
      <w:r>
        <w:t>тв вычислительной техники, уничтожаются путем их удаления из мест хранения в информационной системе.</w:t>
      </w:r>
    </w:p>
    <w:p w14:paraId="54AC814A" w14:textId="77777777" w:rsidR="00CC3A54" w:rsidRDefault="00451413">
      <w:pPr>
        <w:spacing w:after="0"/>
        <w:jc w:val="both"/>
      </w:pPr>
      <w:r>
        <w:t>5.2.2. Персональные данные, содержащиеся на материальных носителях, уничтожаются путем механического воздействия, в том числе с использованием шредера.</w:t>
      </w:r>
    </w:p>
    <w:p w14:paraId="78E8DD14" w14:textId="77777777" w:rsidR="00CC3A54" w:rsidRDefault="00451413">
      <w:pPr>
        <w:spacing w:after="0"/>
        <w:jc w:val="both"/>
      </w:pPr>
      <w:r>
        <w:t>5.2</w:t>
      </w:r>
      <w:r>
        <w:t>.3. Персональные данные, содержащиеся на электронных носителях, уничтожаются путем использования программно-технических средств.</w:t>
      </w:r>
    </w:p>
    <w:p w14:paraId="1876495F" w14:textId="77777777" w:rsidR="00CC3A54" w:rsidRDefault="00CC3A54">
      <w:pPr>
        <w:spacing w:after="0"/>
        <w:jc w:val="both"/>
      </w:pPr>
    </w:p>
    <w:p w14:paraId="0CE973CB" w14:textId="77777777" w:rsidR="00CC3A54" w:rsidRDefault="00451413">
      <w:pPr>
        <w:spacing w:after="0"/>
        <w:jc w:val="both"/>
      </w:pPr>
      <w:r>
        <w:t>Согласие на обработку персональных данных.</w:t>
      </w:r>
    </w:p>
    <w:p w14:paraId="730BE1A6" w14:textId="77777777" w:rsidR="00CC3A54" w:rsidRDefault="00CC3A54">
      <w:pPr>
        <w:spacing w:after="0"/>
        <w:jc w:val="both"/>
      </w:pPr>
    </w:p>
    <w:p w14:paraId="29DC9245" w14:textId="77777777" w:rsidR="00CC3A54" w:rsidRDefault="00451413">
      <w:pPr>
        <w:spacing w:after="0"/>
        <w:jc w:val="both"/>
      </w:pPr>
      <w:r>
        <w:t>Предоставление субъектом персональных данных согласия Оператору на обработку своих</w:t>
      </w:r>
      <w:r>
        <w:t xml:space="preserve"> персональных данных в соответствии с Политикой означает, что субъект персональных данных дает Оператору согласие на совершение любых действий с персональными данными с использованием средств автоматизации или без использования таковых, включая сбор, систе</w:t>
      </w:r>
      <w:r>
        <w:t>матизацию, накопление, хранение, уточнение (обновление, изменение), извлечение персональных данных, их использование, обезличивание, блокирование, удаление, уничтожение, а также передачу персональных данных третьим лицам (в том числе распространение, предо</w:t>
      </w:r>
      <w:r>
        <w:t>ставление, доступ), поручение обработки персональных данных третьим лицам, в целях в которых такое согласие предоставлено.</w:t>
      </w:r>
    </w:p>
    <w:p w14:paraId="0DE42960" w14:textId="77777777" w:rsidR="00CC3A54" w:rsidRDefault="00CC3A54">
      <w:pPr>
        <w:spacing w:after="0"/>
        <w:jc w:val="both"/>
      </w:pPr>
    </w:p>
    <w:p w14:paraId="05140638" w14:textId="77777777" w:rsidR="00CC3A54" w:rsidRDefault="00451413">
      <w:pPr>
        <w:spacing w:after="0"/>
        <w:jc w:val="both"/>
      </w:pPr>
      <w:r>
        <w:t>Предоставление субъектом своих персональных данных посредством направления писем (в т.ч. документов, резюме, анкет кандидатов/соиска</w:t>
      </w:r>
      <w:r>
        <w:t>телей и т.п.) на адреса Оператора, в том числе посредством направления персональных данных по почте, электронной почте, иным каналам связи, вручение представителям Оператора, означает, что субъект персональных данных дает Оператору согласие на обработку св</w:t>
      </w:r>
      <w:r>
        <w:t>оих персональных данных в соответствии с Политикой в целях, зафиксированных для соответствующей категории субъектов персональных данных из перечня, указанного в пункте 4.1. Политики.</w:t>
      </w:r>
    </w:p>
    <w:p w14:paraId="6C3F4A9D" w14:textId="77777777" w:rsidR="00CC3A54" w:rsidRDefault="00CC3A54">
      <w:pPr>
        <w:spacing w:after="0"/>
        <w:jc w:val="both"/>
      </w:pPr>
    </w:p>
    <w:p w14:paraId="531E52AF" w14:textId="77777777" w:rsidR="00CC3A54" w:rsidRDefault="00451413">
      <w:pPr>
        <w:spacing w:after="0"/>
        <w:jc w:val="both"/>
      </w:pPr>
      <w:r>
        <w:t>Оператор, в процессе взаимодействия субъекта персональных данных с сайто</w:t>
      </w:r>
      <w:r>
        <w:t xml:space="preserve">м, владельцем которого является Оператор, переписки по электронной почте и т.п., автоматически может получать некоторые виды информации (IР-адрес, данные файлов </w:t>
      </w:r>
      <w:proofErr w:type="spellStart"/>
      <w:r>
        <w:t>cookie</w:t>
      </w:r>
      <w:proofErr w:type="spellEnd"/>
      <w:r>
        <w:t xml:space="preserve"> и т.п.).</w:t>
      </w:r>
    </w:p>
    <w:p w14:paraId="4D56E1E9" w14:textId="77777777" w:rsidR="00CC3A54" w:rsidRDefault="00CC3A54">
      <w:pPr>
        <w:spacing w:after="0"/>
        <w:jc w:val="both"/>
      </w:pPr>
    </w:p>
    <w:p w14:paraId="1925756C" w14:textId="77777777" w:rsidR="00CC3A54" w:rsidRDefault="00451413">
      <w:pPr>
        <w:spacing w:after="0"/>
        <w:jc w:val="both"/>
      </w:pPr>
      <w:r>
        <w:t>Оператор в случаях, установленных законодательством Российской Федерации, пере</w:t>
      </w:r>
      <w:r>
        <w:t>дает персональные данные третьим лицам, в том числе в Федеральную налоговую службу, в Социальный фонд России, в Фонд обязательного медицинского страхования.</w:t>
      </w:r>
    </w:p>
    <w:p w14:paraId="4D16788A" w14:textId="77777777" w:rsidR="00CC3A54" w:rsidRDefault="00CC3A54">
      <w:pPr>
        <w:spacing w:after="0"/>
        <w:jc w:val="both"/>
      </w:pPr>
    </w:p>
    <w:p w14:paraId="721B2AD5" w14:textId="77777777" w:rsidR="00CC3A54" w:rsidRDefault="00451413">
      <w:pPr>
        <w:spacing w:after="0"/>
        <w:jc w:val="both"/>
      </w:pPr>
      <w:r>
        <w:t>Кроме того, Оператор передает персональные данные субъектов персональных данных необходимые госуда</w:t>
      </w:r>
      <w:r>
        <w:t>рственным и муниципальным органам для осуществления их полномочий, при условии поступления от государственных органов правомерных запросов.</w:t>
      </w:r>
    </w:p>
    <w:p w14:paraId="17473261" w14:textId="77777777" w:rsidR="00CC3A54" w:rsidRDefault="00451413">
      <w:pPr>
        <w:spacing w:after="0"/>
        <w:jc w:val="both"/>
      </w:pPr>
      <w:r>
        <w:t>Согласие субъекта персональных данных на передачу персональных данных в данном случае не требуется.</w:t>
      </w:r>
    </w:p>
    <w:p w14:paraId="2164769A" w14:textId="77777777" w:rsidR="00CC3A54" w:rsidRDefault="00451413">
      <w:pPr>
        <w:spacing w:after="0"/>
        <w:jc w:val="both"/>
      </w:pPr>
      <w:r>
        <w:t>Обработка Оператором персональных данных в целях продвижения товаров, работ, услуг на рынке путем осуществления прямых контактов с потенциальным потребителе</w:t>
      </w:r>
      <w:r>
        <w:t>м с помощью средств связи допускается только при условии предварительного согласия субъекта персональных данных.</w:t>
      </w:r>
    </w:p>
    <w:p w14:paraId="2626B0BD" w14:textId="77777777" w:rsidR="00CC3A54" w:rsidRDefault="00CC3A54">
      <w:pPr>
        <w:spacing w:after="0"/>
        <w:jc w:val="both"/>
      </w:pPr>
    </w:p>
    <w:p w14:paraId="3556FE61" w14:textId="77777777" w:rsidR="00CC3A54" w:rsidRDefault="00451413">
      <w:pPr>
        <w:spacing w:after="0"/>
        <w:jc w:val="both"/>
      </w:pPr>
      <w:r>
        <w:t>Субъекты персональных данных, чьи персональные данные обрабатываются Оператором, вправе отозвать свое согласие на обработку персональных данны</w:t>
      </w:r>
      <w:r>
        <w:t>х, направив Оператору письменное заявление по адресу: Вологодская область, г. Вологда, ул. Благовещенская, д. 24, оф. 5. После получения соответствующего письменного заявления обработка персональных данных субъекта будет прекращена, за исключением случаев,</w:t>
      </w:r>
      <w:r>
        <w:t xml:space="preserve"> когда обработка может быть продолжена в соответствии с действующим законодательством.</w:t>
      </w:r>
    </w:p>
    <w:p w14:paraId="6569A029" w14:textId="77777777" w:rsidR="00CC3A54" w:rsidRDefault="00CC3A54">
      <w:pPr>
        <w:spacing w:after="0"/>
        <w:jc w:val="both"/>
      </w:pPr>
    </w:p>
    <w:p w14:paraId="20322554" w14:textId="77777777" w:rsidR="00CC3A54" w:rsidRDefault="00451413">
      <w:pPr>
        <w:spacing w:after="0"/>
        <w:jc w:val="both"/>
      </w:pPr>
      <w:r>
        <w:t>Обработка персональных данных на сайте Оператора.</w:t>
      </w:r>
    </w:p>
    <w:p w14:paraId="3ECED897" w14:textId="77777777" w:rsidR="00CC3A54" w:rsidRDefault="00451413">
      <w:pPr>
        <w:spacing w:after="0"/>
        <w:jc w:val="both"/>
      </w:pPr>
      <w:r>
        <w:t>Оператор является владельцем сайта cherrydom35.ru (далее - сайт).</w:t>
      </w:r>
    </w:p>
    <w:p w14:paraId="2057E0DD" w14:textId="77777777" w:rsidR="00CC3A54" w:rsidRDefault="00CC3A54">
      <w:pPr>
        <w:spacing w:after="0"/>
        <w:jc w:val="both"/>
      </w:pPr>
    </w:p>
    <w:p w14:paraId="665A471D" w14:textId="77777777" w:rsidR="00CC3A54" w:rsidRDefault="00451413">
      <w:pPr>
        <w:spacing w:after="0"/>
        <w:jc w:val="both"/>
      </w:pPr>
      <w:r>
        <w:t>Персональные данные, собранные посредством сайта, о</w:t>
      </w:r>
      <w:r>
        <w:t>брабатываются в соответствии с Политикой и требованиями действующего законодательства Российской Федерации в области персональных данных.</w:t>
      </w:r>
    </w:p>
    <w:p w14:paraId="306712A8" w14:textId="77777777" w:rsidR="00CC3A54" w:rsidRDefault="00CC3A54">
      <w:pPr>
        <w:spacing w:after="0"/>
        <w:jc w:val="both"/>
      </w:pPr>
    </w:p>
    <w:p w14:paraId="7D4378D1" w14:textId="77777777" w:rsidR="00CC3A54" w:rsidRDefault="00451413">
      <w:pPr>
        <w:spacing w:after="0"/>
        <w:jc w:val="both"/>
      </w:pPr>
      <w:r>
        <w:t xml:space="preserve">На сайте предусмотрена форма сбора персональных данных субъектов. Персональные данные, полученные посредством сайта, </w:t>
      </w:r>
      <w:r>
        <w:t>предоставляются субъектами на добровольной основе и обрабатываются Оператором с их согласия.</w:t>
      </w:r>
    </w:p>
    <w:p w14:paraId="207ED633" w14:textId="77777777" w:rsidR="00CC3A54" w:rsidRDefault="00CC3A54">
      <w:pPr>
        <w:spacing w:after="0"/>
        <w:jc w:val="both"/>
      </w:pPr>
    </w:p>
    <w:p w14:paraId="3CEC2823" w14:textId="77777777" w:rsidR="00CC3A54" w:rsidRDefault="00451413">
      <w:pPr>
        <w:spacing w:after="0"/>
        <w:jc w:val="both"/>
      </w:pPr>
      <w:r>
        <w:t xml:space="preserve">Для целей предоставления согласия на обработку персональных данных субъект, при внесении персональных данных в предусмотренные поля для заполнения на сайте, нажимает соответствующую кнопку, чем подтверждает, что согласен на обработку персональных данных в </w:t>
      </w:r>
      <w:r>
        <w:t>соответствии с Политикой (текст предупреждения о даче субъектом согласия на обработку его персональных денных расположен на странице сайта в непосредственной близости с соответствующей кнопкой и формой, предполагающей сбор персональных данных).</w:t>
      </w:r>
    </w:p>
    <w:p w14:paraId="4ACC96BD" w14:textId="77777777" w:rsidR="00CC3A54" w:rsidRDefault="00CC3A54">
      <w:pPr>
        <w:spacing w:after="0"/>
        <w:jc w:val="both"/>
      </w:pPr>
    </w:p>
    <w:p w14:paraId="25BFAA34" w14:textId="77777777" w:rsidR="00CC3A54" w:rsidRDefault="00451413">
      <w:pPr>
        <w:spacing w:after="0"/>
        <w:jc w:val="both"/>
      </w:pPr>
      <w:r>
        <w:t>Во исполне</w:t>
      </w:r>
      <w:r>
        <w:t>ние требований Федерального закона «О персональных данных» от 27.07.2006 № 152-ФЗ, Оператором Политика обработки персональных данных опубликована на сайте.</w:t>
      </w:r>
    </w:p>
    <w:p w14:paraId="44F142B0" w14:textId="77777777" w:rsidR="00CC3A54" w:rsidRDefault="00CC3A54">
      <w:pPr>
        <w:spacing w:after="0"/>
        <w:jc w:val="both"/>
      </w:pPr>
    </w:p>
    <w:p w14:paraId="769843CF" w14:textId="77777777" w:rsidR="00CC3A54" w:rsidRDefault="00451413">
      <w:pPr>
        <w:spacing w:after="0"/>
        <w:jc w:val="both"/>
      </w:pPr>
      <w:r>
        <w:t>Права субъектов персональных данных</w:t>
      </w:r>
    </w:p>
    <w:p w14:paraId="4A6E4F4A" w14:textId="77777777" w:rsidR="00CC3A54" w:rsidRDefault="00CC3A54">
      <w:pPr>
        <w:spacing w:after="0"/>
        <w:jc w:val="both"/>
      </w:pPr>
    </w:p>
    <w:p w14:paraId="04E4A3BA" w14:textId="77777777" w:rsidR="00CC3A54" w:rsidRDefault="00451413">
      <w:pPr>
        <w:spacing w:after="0"/>
        <w:jc w:val="both"/>
      </w:pPr>
      <w:r>
        <w:t>Субъект персональных данных имеет право на получение касающейс</w:t>
      </w:r>
      <w:r>
        <w:t>я обработки его персональных данных информации (если такое право не ограничено в соответствии с Федеральным законом «О персональных данных» от 27.07.2006г. № 152-ФЗ), в том числе содержащей:</w:t>
      </w:r>
    </w:p>
    <w:p w14:paraId="5269C1E1" w14:textId="77777777" w:rsidR="00CC3A54" w:rsidRDefault="00451413">
      <w:pPr>
        <w:spacing w:after="0"/>
        <w:jc w:val="both"/>
      </w:pPr>
      <w:r>
        <w:t>подтверждение факта обработки персональных данных;</w:t>
      </w:r>
    </w:p>
    <w:p w14:paraId="3E3FAE21" w14:textId="77777777" w:rsidR="00CC3A54" w:rsidRDefault="00451413">
      <w:pPr>
        <w:spacing w:after="0"/>
        <w:jc w:val="both"/>
      </w:pPr>
      <w:r>
        <w:t>правовые основ</w:t>
      </w:r>
      <w:r>
        <w:t>ания и цели обработки персональных данных;</w:t>
      </w:r>
    </w:p>
    <w:p w14:paraId="2C07F637" w14:textId="77777777" w:rsidR="00CC3A54" w:rsidRDefault="00451413">
      <w:pPr>
        <w:spacing w:after="0"/>
        <w:jc w:val="both"/>
      </w:pPr>
      <w:r>
        <w:t>применяемые способы обработки персональных данных;</w:t>
      </w:r>
    </w:p>
    <w:p w14:paraId="487D67BC" w14:textId="77777777" w:rsidR="00CC3A54" w:rsidRDefault="00451413">
      <w:pPr>
        <w:spacing w:after="0"/>
        <w:jc w:val="both"/>
      </w:pPr>
      <w:r>
        <w:t>наименование и место нахождения Оператора, сведения о лицах (за исключением работников Оператора), которые имеют доступ к персональным данным субъекта персональны</w:t>
      </w:r>
      <w:r>
        <w:t xml:space="preserve">х данных или </w:t>
      </w:r>
      <w:r>
        <w:lastRenderedPageBreak/>
        <w:t>которым могут быть раскрыты персональные данные на основании договора с Оператором или на основании федерального закона;</w:t>
      </w:r>
    </w:p>
    <w:p w14:paraId="0E016347" w14:textId="77777777" w:rsidR="00CC3A54" w:rsidRDefault="00451413">
      <w:pPr>
        <w:spacing w:after="0"/>
        <w:jc w:val="both"/>
      </w:pPr>
      <w:r>
        <w:t>обрабатываемые персональные данные, относящиеся к соответствующему субъекту персональных данных, источник их получения, ес</w:t>
      </w:r>
      <w:r>
        <w:t>ли иной порядок представления таких данных не предусмотрен федеральным законом;</w:t>
      </w:r>
    </w:p>
    <w:p w14:paraId="664A554F" w14:textId="77777777" w:rsidR="00CC3A54" w:rsidRDefault="00451413">
      <w:pPr>
        <w:spacing w:after="0"/>
        <w:jc w:val="both"/>
      </w:pPr>
      <w:r>
        <w:t>сроки обработки, в том числе срок хранения персональных данных;</w:t>
      </w:r>
    </w:p>
    <w:p w14:paraId="4CB7B295" w14:textId="77777777" w:rsidR="00CC3A54" w:rsidRDefault="00451413">
      <w:pPr>
        <w:spacing w:after="0"/>
        <w:jc w:val="both"/>
      </w:pPr>
      <w:r>
        <w:t>информацию об осуществленной или предполагаемой трансграничной передаче данных;</w:t>
      </w:r>
    </w:p>
    <w:p w14:paraId="3E4AD3C6" w14:textId="77777777" w:rsidR="00CC3A54" w:rsidRDefault="00451413">
      <w:pPr>
        <w:spacing w:after="0"/>
        <w:jc w:val="both"/>
      </w:pPr>
      <w:r>
        <w:t>наименование или фамилию, имя, о</w:t>
      </w:r>
      <w:r>
        <w:t>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14:paraId="57AB1E02" w14:textId="77777777" w:rsidR="00CC3A54" w:rsidRDefault="00451413">
      <w:pPr>
        <w:spacing w:after="0"/>
        <w:jc w:val="both"/>
      </w:pPr>
      <w:r>
        <w:t xml:space="preserve">информацию о способах исполнения оператором обязанностей, установленных статьей 18.1 Федерального закона «О </w:t>
      </w:r>
      <w:r>
        <w:t>персональных данных» от 27.07.2006г. № 152-ФЗ</w:t>
      </w:r>
    </w:p>
    <w:p w14:paraId="5AAB0CB7" w14:textId="77777777" w:rsidR="00CC3A54" w:rsidRDefault="00451413">
      <w:pPr>
        <w:spacing w:after="0"/>
        <w:jc w:val="both"/>
      </w:pPr>
      <w:r>
        <w:t>Субъект персональных данных имеет право на доступ к своим персональным данным за исключением случаев, предусмотренных федеральным законом.</w:t>
      </w:r>
    </w:p>
    <w:p w14:paraId="6F13A816" w14:textId="77777777" w:rsidR="00CC3A54" w:rsidRDefault="00451413">
      <w:pPr>
        <w:spacing w:after="0"/>
        <w:jc w:val="both"/>
      </w:pPr>
      <w:r>
        <w:t>Субъект персональных данных имеет право на уточнение своих персональных</w:t>
      </w:r>
      <w:r>
        <w:t xml:space="preserve"> данных, их блокирование или уничтожение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14:paraId="60244B80" w14:textId="77777777" w:rsidR="00CC3A54" w:rsidRDefault="00451413">
      <w:pPr>
        <w:spacing w:after="0"/>
        <w:jc w:val="both"/>
      </w:pPr>
      <w:r>
        <w:t>Субъект персональных данных имеет право на отзыв согла</w:t>
      </w:r>
      <w:r>
        <w:t>сия на обработку персональных данных.</w:t>
      </w:r>
    </w:p>
    <w:p w14:paraId="6B7162E9" w14:textId="77777777" w:rsidR="00CC3A54" w:rsidRDefault="00451413">
      <w:pPr>
        <w:spacing w:after="0"/>
        <w:jc w:val="both"/>
      </w:pPr>
      <w:r>
        <w:t>Субъект персональных данных имеет право на обжалование действия или бездействия Оператора, осуществляемого с нарушением требований законодательства Российской Федерации в области персональных данных, в уполномоченный о</w:t>
      </w:r>
      <w:r>
        <w:t>рган по защите прав субъектов персональных данных или в суд.</w:t>
      </w:r>
    </w:p>
    <w:p w14:paraId="77EC76AF" w14:textId="77777777" w:rsidR="00CC3A54" w:rsidRDefault="00451413">
      <w:pPr>
        <w:spacing w:after="0"/>
        <w:jc w:val="both"/>
      </w:pPr>
      <w:r>
        <w:t>Субъект персональных данных имеет право на осуществление иных прав, предусмотренных законодательством Российской Федерации.</w:t>
      </w:r>
    </w:p>
    <w:p w14:paraId="45920319" w14:textId="77777777" w:rsidR="00CC3A54" w:rsidRDefault="00451413">
      <w:pPr>
        <w:spacing w:after="0"/>
        <w:jc w:val="both"/>
      </w:pPr>
      <w:r>
        <w:t>Сведения о реализуемых требованиях к защите персональных данных. Процед</w:t>
      </w:r>
      <w:r>
        <w:t>уры, направленные на предотвращение и выявление нарушений законодательства Российской Федерации, устранение последствий таких нарушений.</w:t>
      </w:r>
    </w:p>
    <w:p w14:paraId="0D8DA2BD" w14:textId="77777777" w:rsidR="00CC3A54" w:rsidRDefault="00451413">
      <w:pPr>
        <w:spacing w:after="0"/>
        <w:jc w:val="both"/>
      </w:pPr>
      <w:r>
        <w:t>Назначено лицо, ответственное за организацию обработки персональных данных.</w:t>
      </w:r>
    </w:p>
    <w:p w14:paraId="0DA8D92C" w14:textId="77777777" w:rsidR="00CC3A54" w:rsidRDefault="00451413">
      <w:pPr>
        <w:spacing w:after="0"/>
        <w:jc w:val="both"/>
      </w:pPr>
      <w:r>
        <w:t>Изданы локальные акты по вопросам обработки</w:t>
      </w:r>
      <w:r>
        <w:t xml:space="preserve"> и обеспечения безопасности персональных данных, а также локальные акты, устанавливающие процедуры, направленные на предотвращение и выявление нарушений законодательства РФ, устранение последствий таких нарушений.</w:t>
      </w:r>
    </w:p>
    <w:p w14:paraId="21A01C6B" w14:textId="77777777" w:rsidR="00CC3A54" w:rsidRDefault="00451413">
      <w:pPr>
        <w:spacing w:after="0"/>
        <w:jc w:val="both"/>
      </w:pPr>
      <w:r>
        <w:t>Применяются правовые, организационные и те</w:t>
      </w:r>
      <w:r>
        <w:t>хнические меры по обеспечению безопасности персональных данных при их обработке в информационных системах персональных данных.</w:t>
      </w:r>
    </w:p>
    <w:p w14:paraId="166EE787" w14:textId="77777777" w:rsidR="00CC3A54" w:rsidRDefault="00CC3A54">
      <w:pPr>
        <w:spacing w:after="0"/>
        <w:jc w:val="both"/>
      </w:pPr>
    </w:p>
    <w:p w14:paraId="37B4D16D" w14:textId="77777777" w:rsidR="00CC3A54" w:rsidRDefault="00451413">
      <w:pPr>
        <w:spacing w:after="0"/>
        <w:jc w:val="both"/>
      </w:pPr>
      <w:r>
        <w:t>Осуществляется внутренний контроль соответствия обработки персональных данных Федеральному закону «О персональных данных» от 27.</w:t>
      </w:r>
      <w:r>
        <w:t>07.2006 № 152-ФЗ и принятым в соответствии с ним нормативным правовым актам.</w:t>
      </w:r>
    </w:p>
    <w:p w14:paraId="2ED322F5" w14:textId="77777777" w:rsidR="00CC3A54" w:rsidRDefault="00CC3A54">
      <w:pPr>
        <w:spacing w:after="0"/>
        <w:jc w:val="both"/>
      </w:pPr>
    </w:p>
    <w:p w14:paraId="74F0DB1B" w14:textId="77777777" w:rsidR="00CC3A54" w:rsidRDefault="00451413">
      <w:pPr>
        <w:spacing w:after="0"/>
        <w:jc w:val="both"/>
      </w:pPr>
      <w:r>
        <w:t>Работники Оператора, непосредственно осуществляющие обработку персональных данных, ознакомлены 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</w:t>
      </w:r>
      <w:r>
        <w:t>тику оператора в отношении обработки персональных данных, локальными актами по вопросам обработки персональных данных, и (или) проводится обучение указанных работников.</w:t>
      </w:r>
    </w:p>
    <w:p w14:paraId="57128D4C" w14:textId="77777777" w:rsidR="00CC3A54" w:rsidRDefault="00CC3A54">
      <w:pPr>
        <w:spacing w:after="0"/>
        <w:jc w:val="both"/>
      </w:pPr>
    </w:p>
    <w:p w14:paraId="7DC38B6D" w14:textId="77777777" w:rsidR="00CC3A54" w:rsidRDefault="00451413">
      <w:pPr>
        <w:spacing w:after="0"/>
        <w:jc w:val="both"/>
      </w:pPr>
      <w:r>
        <w:t>Хранение материальных носителей персональных данных осуществляется с соблюдением услов</w:t>
      </w:r>
      <w:r>
        <w:t>ий, обеспечивающих       сохранность   персональных данных и исключающих несанкционированный доступ к ним.</w:t>
      </w:r>
    </w:p>
    <w:p w14:paraId="51C8C73D" w14:textId="77777777" w:rsidR="00CC3A54" w:rsidRDefault="00451413">
      <w:pPr>
        <w:spacing w:after="0"/>
        <w:jc w:val="both"/>
      </w:pPr>
      <w:r>
        <w:t>Произведена оценка эффективности принимаемых мер по обеспечению безопасности персональных данных до ввода в эксплуатацию информационной системы персо</w:t>
      </w:r>
      <w:r>
        <w:t>нальных данных.</w:t>
      </w:r>
    </w:p>
    <w:p w14:paraId="1E9045B4" w14:textId="77777777" w:rsidR="00CC3A54" w:rsidRDefault="00451413">
      <w:pPr>
        <w:spacing w:after="0"/>
        <w:jc w:val="both"/>
      </w:pPr>
      <w:r>
        <w:lastRenderedPageBreak/>
        <w:t>Осуществляется учет машинных носителей персональных данных.</w:t>
      </w:r>
    </w:p>
    <w:p w14:paraId="1FCEDC5D" w14:textId="77777777" w:rsidR="00CC3A54" w:rsidRDefault="00451413">
      <w:pPr>
        <w:spacing w:after="0"/>
        <w:jc w:val="both"/>
      </w:pPr>
      <w:r>
        <w:t>Осуществляется контроль за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14:paraId="5DE8AAAF" w14:textId="77777777" w:rsidR="00CC3A54" w:rsidRDefault="00451413">
      <w:pPr>
        <w:spacing w:after="0"/>
        <w:jc w:val="both"/>
      </w:pPr>
      <w:r>
        <w:t>Принимаются иные мер</w:t>
      </w:r>
      <w:r>
        <w:t>ы, предусмотренные законодательством Российской Федерации в области персональных данных.</w:t>
      </w:r>
    </w:p>
    <w:sectPr w:rsidR="00CC3A5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41556" w14:textId="77777777" w:rsidR="00451413" w:rsidRDefault="00451413">
      <w:pPr>
        <w:spacing w:after="0" w:line="240" w:lineRule="auto"/>
      </w:pPr>
      <w:r>
        <w:separator/>
      </w:r>
    </w:p>
  </w:endnote>
  <w:endnote w:type="continuationSeparator" w:id="0">
    <w:p w14:paraId="5C1BA203" w14:textId="77777777" w:rsidR="00451413" w:rsidRDefault="00451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028FF" w14:textId="77777777" w:rsidR="00451413" w:rsidRDefault="00451413">
      <w:pPr>
        <w:spacing w:after="0" w:line="240" w:lineRule="auto"/>
      </w:pPr>
      <w:r>
        <w:separator/>
      </w:r>
    </w:p>
  </w:footnote>
  <w:footnote w:type="continuationSeparator" w:id="0">
    <w:p w14:paraId="242486D1" w14:textId="77777777" w:rsidR="00451413" w:rsidRDefault="00451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A54"/>
    <w:rsid w:val="00451413"/>
    <w:rsid w:val="00CC3A54"/>
    <w:rsid w:val="00E0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9E2D"/>
  <w15:docId w15:val="{9F7FEE2E-A0B4-4630-9721-14DBA174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3665</Words>
  <Characters>20895</Characters>
  <Application>Microsoft Office Word</Application>
  <DocSecurity>0</DocSecurity>
  <Lines>174</Lines>
  <Paragraphs>49</Paragraphs>
  <ScaleCrop>false</ScaleCrop>
  <Company/>
  <LinksUpToDate>false</LinksUpToDate>
  <CharactersWithSpaces>24511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PBeloborodova29@yandex.ru</dc:creator>
  <cp:keywords/>
  <dc:description/>
  <cp:lastModifiedBy>Пользователь</cp:lastModifiedBy>
  <cp:revision>2</cp:revision>
  <dcterms:created xsi:type="dcterms:W3CDTF">2024-11-25T06:54:00Z</dcterms:created>
  <dcterms:modified xsi:type="dcterms:W3CDTF">2024-11-25T06:54:00Z</dcterms:modified>
</cp:coreProperties>
</file>